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737255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58.8pt;margin-top:1.75pt;width:199.7pt;height:82.2pt;z-index:1">
            <v:imagedata r:id="rId7" o:title="LCC-high-res-jpeg"/>
            <w10:wrap type="square"/>
          </v:shape>
        </w:pict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30383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DA166/22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0383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340DE" w:rsidRDefault="0030383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Lot X DP 419160 </w:t>
            </w:r>
          </w:p>
          <w:p w:rsidR="0030383F" w:rsidRDefault="0030383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 Inch Street</w:t>
            </w:r>
          </w:p>
          <w:p w:rsidR="005270D9" w:rsidRPr="00C240DF" w:rsidRDefault="0030383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2" w:name="PROPADDR"/>
            <w:bookmarkEnd w:id="2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0383F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Approved</w:t>
            </w:r>
            <w:bookmarkStart w:id="3" w:name="DETERMINATION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30383F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26/10/2022</w:t>
            </w:r>
            <w:bookmarkStart w:id="4" w:name="ISSUEDATE"/>
            <w:bookmarkEnd w:id="4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4340DE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4340DE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381B67" w:rsidRPr="00737255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  <w:bookmarkStart w:id="5" w:name="_GoBack"/>
            <w:bookmarkEnd w:id="5"/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255" w:rsidRDefault="00737255">
      <w:pPr>
        <w:spacing w:after="0" w:line="240" w:lineRule="auto"/>
      </w:pPr>
      <w:r>
        <w:separator/>
      </w:r>
    </w:p>
  </w:endnote>
  <w:endnote w:type="continuationSeparator" w:id="0">
    <w:p w:rsidR="00737255" w:rsidRDefault="0073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255" w:rsidRDefault="00737255">
      <w:pPr>
        <w:spacing w:after="0" w:line="240" w:lineRule="auto"/>
      </w:pPr>
      <w:r>
        <w:separator/>
      </w:r>
    </w:p>
  </w:footnote>
  <w:footnote w:type="continuationSeparator" w:id="0">
    <w:p w:rsidR="00737255" w:rsidRDefault="0073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83F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0383F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340DE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37255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53B30CB-6FF2-434F-8A7C-4DBB1F2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Users\APvgduPQ7zXebjZ5Km0j\AppData\Local\Temp\49\tmpBA2B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APvgduPQ7zXebjZ5Km0j</dc:creator>
  <cp:keywords/>
  <cp:lastModifiedBy>APvgduPQ7zXebjZ5Km0j</cp:lastModifiedBy>
  <cp:revision>2</cp:revision>
  <cp:lastPrinted>2018-07-10T05:13:00Z</cp:lastPrinted>
  <dcterms:created xsi:type="dcterms:W3CDTF">2022-10-25T23:41:00Z</dcterms:created>
  <dcterms:modified xsi:type="dcterms:W3CDTF">2022-10-26T00:00:00Z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