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A0F4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4C7C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DA129/23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C7C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4C7C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10 DP 842579</w:t>
            </w:r>
            <w:bookmarkStart w:id="2" w:name="LEGALDESC"/>
            <w:bookmarkEnd w:id="2"/>
          </w:p>
          <w:p w:rsidR="004C7C0F" w:rsidRDefault="004C7C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Pine Grove Avenue</w:t>
            </w:r>
          </w:p>
          <w:p w:rsidR="005270D9" w:rsidRPr="00C240DF" w:rsidRDefault="004C7C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C7C0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C7C0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13/11/2023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CA0F4A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CA0F4A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  <w:r w:rsidRPr="000168D2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0168D2">
              <w:rPr>
                <w:rFonts w:ascii="Tahoma" w:hAnsi="Tahoma" w:cs="Tahoma"/>
              </w:rPr>
              <w:t xml:space="preserve"> and therefore n</w:t>
            </w:r>
            <w:r w:rsidRPr="000168D2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4A" w:rsidRDefault="00CA0F4A">
      <w:pPr>
        <w:spacing w:after="0" w:line="240" w:lineRule="auto"/>
      </w:pPr>
      <w:r>
        <w:separator/>
      </w:r>
    </w:p>
  </w:endnote>
  <w:endnote w:type="continuationSeparator" w:id="0">
    <w:p w:rsidR="00CA0F4A" w:rsidRDefault="00CA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4A" w:rsidRDefault="00CA0F4A">
      <w:pPr>
        <w:spacing w:after="0" w:line="240" w:lineRule="auto"/>
      </w:pPr>
      <w:r>
        <w:separator/>
      </w:r>
    </w:p>
  </w:footnote>
  <w:footnote w:type="continuationSeparator" w:id="0">
    <w:p w:rsidR="00CA0F4A" w:rsidRDefault="00CA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C0F"/>
    <w:rsid w:val="000018A2"/>
    <w:rsid w:val="00014F82"/>
    <w:rsid w:val="000168D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C7C0F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0F4A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131EE9"/>
  <w15:chartTrackingRefBased/>
  <w15:docId w15:val="{B4472173-E4F3-428A-9E93-8544CF86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Mn7yJpWCWpSelcZ15ygm\AppData\Local\Temp\30\tmp7283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Mn7yJpWCWpSelcZ15ygm</dc:creator>
  <cp:keywords/>
  <cp:lastModifiedBy>Mn7yJpWCWpSelcZ15ygm</cp:lastModifiedBy>
  <cp:revision>2</cp:revision>
  <cp:lastPrinted>2018-07-10T06:13:00Z</cp:lastPrinted>
  <dcterms:created xsi:type="dcterms:W3CDTF">2023-11-13T00:46:00Z</dcterms:created>
  <dcterms:modified xsi:type="dcterms:W3CDTF">2023-11-13T00:47:00Z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