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1066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E62B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DA158/20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E62B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E62B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599230 Vol 13780 Fol 00218</w:t>
            </w:r>
            <w:bookmarkStart w:id="3" w:name="LEGALDESC"/>
            <w:bookmarkEnd w:id="3"/>
          </w:p>
          <w:p w:rsidR="001E62B8" w:rsidRDefault="001E62B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Adams Lane</w:t>
            </w:r>
          </w:p>
          <w:p w:rsidR="005270D9" w:rsidRPr="00C240DF" w:rsidRDefault="001E62B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E62B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21/08/2020</w:t>
            </w:r>
            <w:bookmarkStart w:id="6" w:name="ISSUEDATE"/>
            <w:bookmarkEnd w:id="6"/>
          </w:p>
        </w:tc>
      </w:tr>
      <w:tr w:rsidR="00381B67" w:rsidRPr="00C240DF" w:rsidTr="0009256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  <w:shd w:val="clear" w:color="auto" w:fill="auto"/>
          </w:tcPr>
          <w:p w:rsidR="000674C8" w:rsidRPr="0009256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92563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92563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92563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92563">
              <w:rPr>
                <w:rFonts w:ascii="Tahoma" w:hAnsi="Tahoma" w:cs="Tahoma"/>
              </w:rPr>
              <w:t xml:space="preserve">The development is consistent with </w:t>
            </w:r>
            <w:r w:rsidR="00723EC6" w:rsidRPr="00092563">
              <w:rPr>
                <w:rFonts w:ascii="Tahoma" w:hAnsi="Tahoma" w:cs="Tahoma"/>
              </w:rPr>
              <w:t>relevant</w:t>
            </w:r>
            <w:r w:rsidRPr="00092563">
              <w:rPr>
                <w:rFonts w:ascii="Tahoma" w:hAnsi="Tahoma" w:cs="Tahoma"/>
              </w:rPr>
              <w:t xml:space="preserve"> </w:t>
            </w:r>
            <w:r w:rsidR="00092563" w:rsidRPr="00092563">
              <w:rPr>
                <w:rFonts w:ascii="Tahoma" w:hAnsi="Tahoma" w:cs="Tahoma"/>
              </w:rPr>
              <w:t>environmental planning instruments and land use policies</w:t>
            </w:r>
            <w:r w:rsidR="00723EC6" w:rsidRPr="00092563">
              <w:rPr>
                <w:rFonts w:ascii="Tahoma" w:hAnsi="Tahoma" w:cs="Tahoma"/>
              </w:rPr>
              <w:t>.</w:t>
            </w:r>
          </w:p>
          <w:p w:rsidR="000674C8" w:rsidRPr="0009256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9256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92563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092563">
              <w:rPr>
                <w:rFonts w:ascii="Tahoma" w:hAnsi="Tahoma" w:cs="Tahoma"/>
                <w:bCs/>
              </w:rPr>
              <w:t>he natural or built environment</w:t>
            </w:r>
            <w:r w:rsidRPr="00092563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092563">
              <w:rPr>
                <w:rFonts w:ascii="Tahoma" w:hAnsi="Tahoma" w:cs="Tahoma"/>
                <w:bCs/>
              </w:rPr>
              <w:t>s</w:t>
            </w:r>
            <w:r w:rsidRPr="00092563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092563">
              <w:rPr>
                <w:rFonts w:ascii="Tahoma" w:hAnsi="Tahoma" w:cs="Tahoma"/>
                <w:bCs/>
              </w:rPr>
              <w:t>overlooking.</w:t>
            </w:r>
          </w:p>
          <w:p w:rsidR="000674C8" w:rsidRPr="0009256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92563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092563">
              <w:rPr>
                <w:rFonts w:ascii="Tahoma" w:hAnsi="Tahoma" w:cs="Tahoma"/>
                <w:bCs/>
              </w:rPr>
              <w:t>The proposed development is a suitable use of the site and approv</w:t>
            </w:r>
            <w:r w:rsidR="00092563" w:rsidRPr="00092563">
              <w:rPr>
                <w:rFonts w:ascii="Tahoma" w:hAnsi="Tahoma" w:cs="Tahoma"/>
                <w:bCs/>
              </w:rPr>
              <w:t>al is in the public interest.</w:t>
            </w:r>
          </w:p>
          <w:p w:rsidR="00381B67" w:rsidRPr="00092563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092563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092563">
              <w:rPr>
                <w:rFonts w:ascii="Tahoma" w:hAnsi="Tahoma" w:cs="Tahoma"/>
              </w:rPr>
              <w:t xml:space="preserve"> and therefore n</w:t>
            </w:r>
            <w:r w:rsidRPr="00092563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B8" w:rsidRDefault="001E62B8">
      <w:pPr>
        <w:spacing w:after="0" w:line="240" w:lineRule="auto"/>
      </w:pPr>
      <w:r>
        <w:separator/>
      </w:r>
    </w:p>
  </w:endnote>
  <w:endnote w:type="continuationSeparator" w:id="0">
    <w:p w:rsidR="001E62B8" w:rsidRDefault="001E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B8" w:rsidRDefault="001E62B8">
      <w:pPr>
        <w:spacing w:after="0" w:line="240" w:lineRule="auto"/>
      </w:pPr>
      <w:r>
        <w:separator/>
      </w:r>
    </w:p>
  </w:footnote>
  <w:footnote w:type="continuationSeparator" w:id="0">
    <w:p w:rsidR="001E62B8" w:rsidRDefault="001E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B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92563"/>
    <w:rsid w:val="000A3DFB"/>
    <w:rsid w:val="00111F72"/>
    <w:rsid w:val="00115D1E"/>
    <w:rsid w:val="00140CCA"/>
    <w:rsid w:val="001E62B8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0667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8F82F1C-B4F9-44EB-A74D-BDC0718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Cassandra Ford</cp:lastModifiedBy>
  <cp:revision>2</cp:revision>
  <cp:lastPrinted>2018-07-10T06:13:00Z</cp:lastPrinted>
  <dcterms:created xsi:type="dcterms:W3CDTF">2020-08-25T05:06:00Z</dcterms:created>
  <dcterms:modified xsi:type="dcterms:W3CDTF">2020-08-25T05:06:00Z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